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2526" w14:textId="493F063C" w:rsidR="00BA4113" w:rsidRDefault="00BA4113" w:rsidP="00174CC4">
      <w:pPr>
        <w:pBdr>
          <w:bottom w:val="single" w:sz="4" w:space="1" w:color="auto"/>
        </w:pBdr>
        <w:rPr>
          <w:rFonts w:ascii="Arial" w:hAnsi="Arial" w:cs="Arial"/>
          <w:color w:val="126289"/>
          <w:sz w:val="56"/>
          <w:szCs w:val="62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1DF0710" wp14:editId="176A5964">
            <wp:simplePos x="0" y="0"/>
            <wp:positionH relativeFrom="margin">
              <wp:posOffset>-139065</wp:posOffset>
            </wp:positionH>
            <wp:positionV relativeFrom="paragraph">
              <wp:posOffset>-568960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F6F2F" w14:textId="0D2B285C" w:rsidR="00BE07C5" w:rsidRPr="00BA4113" w:rsidRDefault="00BE07C5" w:rsidP="00174CC4">
      <w:pPr>
        <w:pBdr>
          <w:bottom w:val="single" w:sz="4" w:space="1" w:color="auto"/>
        </w:pBdr>
        <w:rPr>
          <w:rFonts w:ascii="Arial" w:hAnsi="Arial" w:cs="Arial"/>
          <w:color w:val="126289"/>
          <w:sz w:val="44"/>
          <w:szCs w:val="44"/>
        </w:rPr>
      </w:pPr>
      <w:r w:rsidRPr="00BA4113">
        <w:rPr>
          <w:rFonts w:ascii="Arial" w:hAnsi="Arial" w:cs="Arial"/>
          <w:color w:val="126289"/>
          <w:sz w:val="44"/>
          <w:szCs w:val="44"/>
        </w:rPr>
        <w:t>Job Description: Event Assistants</w:t>
      </w:r>
    </w:p>
    <w:p w14:paraId="77B94EC3" w14:textId="77777777" w:rsidR="00BE07C5" w:rsidRPr="00FB3DF4" w:rsidRDefault="00BE07C5" w:rsidP="002E7B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26289"/>
          <w:sz w:val="28"/>
          <w:szCs w:val="58"/>
        </w:rPr>
      </w:pPr>
    </w:p>
    <w:p w14:paraId="4A25F947" w14:textId="77777777" w:rsidR="00811179" w:rsidRPr="00BA4113" w:rsidRDefault="00811179" w:rsidP="00811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BA4113">
        <w:rPr>
          <w:rFonts w:ascii="Arial" w:hAnsi="Arial" w:cs="Arial"/>
          <w:color w:val="841619"/>
          <w:sz w:val="32"/>
          <w:szCs w:val="32"/>
        </w:rPr>
        <w:t>Who Are We Looking For?</w:t>
      </w:r>
    </w:p>
    <w:p w14:paraId="24AA1AE6" w14:textId="622E45F5" w:rsidR="004E2234" w:rsidRPr="00BA4113" w:rsidRDefault="004E2234" w:rsidP="002E7B1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BA4113">
        <w:rPr>
          <w:rFonts w:ascii="Arial" w:hAnsi="Arial" w:cs="Arial"/>
          <w:sz w:val="22"/>
          <w:szCs w:val="22"/>
        </w:rPr>
        <w:t>This is a great role for mature students who are excellent at following directions. Students who are interested in a competitive event can get an understanding of “how it works” by serving as an event assistant</w:t>
      </w:r>
      <w:r w:rsidR="00A73E0B" w:rsidRPr="00BA4113">
        <w:rPr>
          <w:rFonts w:ascii="Arial" w:hAnsi="Arial" w:cs="Arial"/>
          <w:sz w:val="22"/>
          <w:szCs w:val="22"/>
        </w:rPr>
        <w:t>.</w:t>
      </w:r>
      <w:r w:rsidRPr="00BA4113">
        <w:rPr>
          <w:rFonts w:ascii="Arial" w:hAnsi="Arial" w:cs="Arial"/>
          <w:sz w:val="22"/>
          <w:szCs w:val="22"/>
        </w:rPr>
        <w:t xml:space="preserve">  </w:t>
      </w:r>
    </w:p>
    <w:p w14:paraId="11AB42CA" w14:textId="77777777" w:rsidR="004E2234" w:rsidRPr="00414999" w:rsidRDefault="004E2234" w:rsidP="002E7B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</w:rPr>
      </w:pPr>
    </w:p>
    <w:p w14:paraId="1B0F963D" w14:textId="5A253851" w:rsidR="00BE07C5" w:rsidRPr="00BA4113" w:rsidRDefault="00A71BE2" w:rsidP="002E7B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BA4113">
        <w:rPr>
          <w:rFonts w:ascii="Arial" w:hAnsi="Arial" w:cs="Arial"/>
          <w:color w:val="841619"/>
          <w:sz w:val="32"/>
          <w:szCs w:val="32"/>
        </w:rPr>
        <w:t xml:space="preserve">Why Do </w:t>
      </w:r>
      <w:r w:rsidR="00BE07C5" w:rsidRPr="00BA4113">
        <w:rPr>
          <w:rFonts w:ascii="Arial" w:hAnsi="Arial" w:cs="Arial"/>
          <w:color w:val="841619"/>
          <w:sz w:val="32"/>
          <w:szCs w:val="32"/>
        </w:rPr>
        <w:t>We Need You</w:t>
      </w:r>
      <w:r w:rsidRPr="00BA4113">
        <w:rPr>
          <w:rFonts w:ascii="Arial" w:hAnsi="Arial" w:cs="Arial"/>
          <w:color w:val="841619"/>
          <w:sz w:val="32"/>
          <w:szCs w:val="32"/>
        </w:rPr>
        <w:t>?</w:t>
      </w:r>
    </w:p>
    <w:p w14:paraId="40035E54" w14:textId="5EE9975A" w:rsidR="00BE07C5" w:rsidRPr="00BA4113" w:rsidRDefault="004E2234" w:rsidP="002E7B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4113">
        <w:rPr>
          <w:rFonts w:ascii="Arial" w:hAnsi="Arial" w:cs="Arial"/>
          <w:sz w:val="22"/>
          <w:szCs w:val="22"/>
        </w:rPr>
        <w:t>Without a doubt, things come up du</w:t>
      </w:r>
      <w:r w:rsidR="00414999" w:rsidRPr="00BA4113">
        <w:rPr>
          <w:rFonts w:ascii="Arial" w:hAnsi="Arial" w:cs="Arial"/>
          <w:sz w:val="22"/>
          <w:szCs w:val="22"/>
        </w:rPr>
        <w:t>ring every event that are required</w:t>
      </w:r>
      <w:r w:rsidRPr="00BA4113">
        <w:rPr>
          <w:rFonts w:ascii="Arial" w:hAnsi="Arial" w:cs="Arial"/>
          <w:sz w:val="22"/>
          <w:szCs w:val="22"/>
        </w:rPr>
        <w:t xml:space="preserve"> to help keep the event running smoothly. Event Assistants are needed to fill in the gaps as needs arise to ensure a positive experience for competitors. </w:t>
      </w:r>
    </w:p>
    <w:p w14:paraId="260CE39F" w14:textId="77777777" w:rsidR="004E2234" w:rsidRPr="00414999" w:rsidRDefault="004E2234" w:rsidP="002E7B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</w:rPr>
      </w:pPr>
    </w:p>
    <w:p w14:paraId="2A5C9493" w14:textId="30A06083" w:rsidR="00AF322D" w:rsidRPr="00BA4113" w:rsidRDefault="00BE07C5" w:rsidP="00F15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BA4113">
        <w:rPr>
          <w:rFonts w:ascii="Arial" w:hAnsi="Arial" w:cs="Arial"/>
          <w:color w:val="841619"/>
          <w:sz w:val="32"/>
          <w:szCs w:val="32"/>
        </w:rPr>
        <w:t xml:space="preserve">Before the Event </w:t>
      </w:r>
    </w:p>
    <w:p w14:paraId="4C36F1A2" w14:textId="37463149" w:rsidR="00F577F0" w:rsidRPr="00BA4113" w:rsidRDefault="00F577F0" w:rsidP="00F577F0">
      <w:pPr>
        <w:pStyle w:val="ListParagraph"/>
        <w:numPr>
          <w:ilvl w:val="0"/>
          <w:numId w:val="4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BA4113">
        <w:rPr>
          <w:rFonts w:ascii="Arial" w:hAnsi="Arial" w:cs="Arial"/>
          <w:sz w:val="22"/>
          <w:szCs w:val="22"/>
        </w:rPr>
        <w:t xml:space="preserve">Review the guidelines. Remember, guidelines change annually so they need to be reviewed each year, regardless if you have worked on this event in the past. </w:t>
      </w:r>
    </w:p>
    <w:p w14:paraId="06786DF5" w14:textId="77777777" w:rsidR="00565413" w:rsidRPr="00BA4113" w:rsidRDefault="00565413" w:rsidP="00565413">
      <w:pPr>
        <w:pStyle w:val="ListParagraph"/>
        <w:rPr>
          <w:rFonts w:ascii="Arial" w:hAnsi="Arial" w:cs="Arial"/>
          <w:sz w:val="22"/>
          <w:szCs w:val="22"/>
        </w:rPr>
      </w:pPr>
    </w:p>
    <w:p w14:paraId="028078DB" w14:textId="77777777" w:rsidR="0024710B" w:rsidRPr="005665A6" w:rsidRDefault="0024710B" w:rsidP="0024710B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5665A6">
        <w:rPr>
          <w:rFonts w:ascii="Arial" w:hAnsi="Arial" w:cs="Arial"/>
          <w:sz w:val="22"/>
          <w:szCs w:val="22"/>
        </w:rPr>
        <w:t>Understand that ILC may be different from your state</w:t>
      </w:r>
      <w:r>
        <w:rPr>
          <w:rFonts w:ascii="Arial" w:hAnsi="Arial" w:cs="Arial"/>
          <w:sz w:val="22"/>
          <w:szCs w:val="22"/>
        </w:rPr>
        <w:t>/association</w:t>
      </w:r>
      <w:r w:rsidRPr="005665A6">
        <w:rPr>
          <w:rFonts w:ascii="Arial" w:hAnsi="Arial" w:cs="Arial"/>
          <w:sz w:val="22"/>
          <w:szCs w:val="22"/>
        </w:rPr>
        <w:t xml:space="preserve"> and/or regional conferences; realize you must approach the event from an international perspective now and do things the “HOSA way”, not the way it was done in your particular state</w:t>
      </w:r>
      <w:r>
        <w:rPr>
          <w:rFonts w:ascii="Arial" w:hAnsi="Arial" w:cs="Arial"/>
          <w:sz w:val="22"/>
          <w:szCs w:val="22"/>
        </w:rPr>
        <w:t>/association</w:t>
      </w:r>
      <w:r w:rsidRPr="005665A6">
        <w:rPr>
          <w:rFonts w:ascii="Arial" w:hAnsi="Arial" w:cs="Arial"/>
          <w:sz w:val="22"/>
          <w:szCs w:val="22"/>
        </w:rPr>
        <w:t xml:space="preserve">. </w:t>
      </w:r>
    </w:p>
    <w:p w14:paraId="15A90A61" w14:textId="77777777" w:rsidR="0024710B" w:rsidRPr="005665A6" w:rsidRDefault="0024710B" w:rsidP="0024710B">
      <w:pPr>
        <w:rPr>
          <w:rFonts w:ascii="Arial" w:hAnsi="Arial" w:cs="Arial"/>
          <w:b/>
          <w:color w:val="FF0000"/>
          <w:sz w:val="22"/>
          <w:szCs w:val="22"/>
        </w:rPr>
      </w:pPr>
    </w:p>
    <w:p w14:paraId="1334A851" w14:textId="7B6C3E6C" w:rsidR="00F577F0" w:rsidRPr="0024710B" w:rsidRDefault="0024710B" w:rsidP="0024710B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5665A6">
        <w:rPr>
          <w:rFonts w:ascii="Arial" w:hAnsi="Arial" w:cs="Arial"/>
          <w:sz w:val="22"/>
          <w:szCs w:val="22"/>
        </w:rPr>
        <w:t>Do not plan extracurricular activities during event commitment time.</w:t>
      </w:r>
      <w:r>
        <w:rPr>
          <w:rFonts w:ascii="Arial" w:hAnsi="Arial" w:cs="Arial"/>
          <w:sz w:val="22"/>
          <w:szCs w:val="22"/>
        </w:rPr>
        <w:t xml:space="preserve">  You are needed here!</w:t>
      </w:r>
    </w:p>
    <w:p w14:paraId="230EA943" w14:textId="77777777" w:rsidR="00565413" w:rsidRPr="00BA4113" w:rsidRDefault="00565413" w:rsidP="00565413">
      <w:pPr>
        <w:pStyle w:val="ListParagraph"/>
        <w:rPr>
          <w:rFonts w:ascii="Arial" w:hAnsi="Arial" w:cs="Arial"/>
          <w:sz w:val="22"/>
          <w:szCs w:val="22"/>
        </w:rPr>
      </w:pPr>
    </w:p>
    <w:p w14:paraId="72C2EE46" w14:textId="3305F443" w:rsidR="00F577F0" w:rsidRPr="00BA4113" w:rsidRDefault="00F577F0" w:rsidP="00F577F0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BA4113">
        <w:rPr>
          <w:rFonts w:ascii="Arial" w:hAnsi="Arial" w:cs="Arial"/>
          <w:sz w:val="22"/>
          <w:szCs w:val="22"/>
        </w:rPr>
        <w:t>Make sure you know where you are going – find your event room(s) – verify when you need to be there.</w:t>
      </w:r>
    </w:p>
    <w:p w14:paraId="04802D89" w14:textId="77777777" w:rsidR="00565413" w:rsidRPr="00BA4113" w:rsidRDefault="00565413" w:rsidP="00565413">
      <w:pPr>
        <w:pStyle w:val="ListParagraph"/>
        <w:rPr>
          <w:rFonts w:ascii="Arial" w:hAnsi="Arial" w:cs="Arial"/>
          <w:sz w:val="22"/>
          <w:szCs w:val="22"/>
        </w:rPr>
      </w:pPr>
    </w:p>
    <w:p w14:paraId="3B3BDA02" w14:textId="77777777" w:rsidR="00F577F0" w:rsidRPr="00BA4113" w:rsidRDefault="00F577F0" w:rsidP="00F577F0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BA4113">
        <w:rPr>
          <w:rFonts w:ascii="Arial" w:hAnsi="Arial" w:cs="Arial"/>
          <w:sz w:val="22"/>
          <w:szCs w:val="22"/>
        </w:rPr>
        <w:t xml:space="preserve">Become familiar with the HOSA Cell Phone and Smart/Electronic Devices Policy found in Appendix G at </w:t>
      </w:r>
      <w:hyperlink r:id="rId9" w:history="1">
        <w:r w:rsidRPr="00BA4113">
          <w:rPr>
            <w:rStyle w:val="Hyperlink"/>
            <w:rFonts w:ascii="Arial" w:hAnsi="Arial" w:cs="Arial"/>
            <w:sz w:val="22"/>
            <w:szCs w:val="22"/>
          </w:rPr>
          <w:t>http://hosa.org/appendices</w:t>
        </w:r>
      </w:hyperlink>
      <w:r w:rsidRPr="00BA4113">
        <w:rPr>
          <w:rFonts w:ascii="Arial" w:hAnsi="Arial" w:cs="Arial"/>
          <w:sz w:val="22"/>
          <w:szCs w:val="22"/>
        </w:rPr>
        <w:t xml:space="preserve"> .</w:t>
      </w:r>
    </w:p>
    <w:p w14:paraId="02274BD5" w14:textId="77777777" w:rsidR="00F577F0" w:rsidRDefault="00F577F0" w:rsidP="00F577F0">
      <w:pPr>
        <w:rPr>
          <w:rFonts w:ascii="Arial" w:hAnsi="Arial" w:cs="Arial"/>
          <w:b/>
          <w:color w:val="FF0000"/>
        </w:rPr>
      </w:pPr>
    </w:p>
    <w:p w14:paraId="3894DA55" w14:textId="77777777" w:rsidR="00F577F0" w:rsidRPr="00BA4113" w:rsidRDefault="00F577F0" w:rsidP="00F577F0">
      <w:pPr>
        <w:rPr>
          <w:rFonts w:ascii="Arial" w:hAnsi="Arial" w:cs="Arial"/>
          <w:b/>
          <w:sz w:val="22"/>
          <w:szCs w:val="22"/>
        </w:rPr>
      </w:pPr>
      <w:r w:rsidRPr="00BA4113">
        <w:rPr>
          <w:rFonts w:ascii="Arial" w:hAnsi="Arial" w:cs="Arial"/>
          <w:b/>
          <w:sz w:val="22"/>
          <w:szCs w:val="22"/>
        </w:rPr>
        <w:t>Event Personnel Orientation</w:t>
      </w:r>
      <w:r w:rsidRPr="00BA4113">
        <w:rPr>
          <w:rFonts w:ascii="Arial" w:hAnsi="Arial" w:cs="Arial"/>
          <w:sz w:val="22"/>
          <w:szCs w:val="22"/>
        </w:rPr>
        <w:t xml:space="preserve"> </w:t>
      </w:r>
    </w:p>
    <w:p w14:paraId="573C2623" w14:textId="77777777" w:rsidR="00F577F0" w:rsidRPr="00BA4113" w:rsidRDefault="00F577F0" w:rsidP="00F577F0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BA4113">
        <w:rPr>
          <w:rFonts w:ascii="Arial" w:hAnsi="Arial" w:cs="Arial"/>
          <w:sz w:val="22"/>
          <w:szCs w:val="22"/>
        </w:rPr>
        <w:t xml:space="preserve">Attend the </w:t>
      </w:r>
      <w:r w:rsidRPr="00BA4113">
        <w:rPr>
          <w:rFonts w:ascii="Arial" w:hAnsi="Arial" w:cs="Arial"/>
          <w:i/>
          <w:sz w:val="22"/>
          <w:szCs w:val="22"/>
        </w:rPr>
        <w:t xml:space="preserve">mandatory </w:t>
      </w:r>
      <w:r w:rsidRPr="00BA4113">
        <w:rPr>
          <w:rFonts w:ascii="Arial" w:hAnsi="Arial" w:cs="Arial"/>
          <w:sz w:val="22"/>
          <w:szCs w:val="22"/>
        </w:rPr>
        <w:t>Event Personnel Meeting for your scheduled event in which all event personnel attend to learn their roles.</w:t>
      </w:r>
    </w:p>
    <w:p w14:paraId="445F8B1B" w14:textId="77777777" w:rsidR="00565413" w:rsidRPr="00BA4113" w:rsidRDefault="00565413" w:rsidP="0056541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A311C2D" w14:textId="4F580232" w:rsidR="00BE07C5" w:rsidRPr="00BA4113" w:rsidRDefault="00F577F0" w:rsidP="00F577F0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BA4113">
        <w:rPr>
          <w:rFonts w:ascii="Arial" w:hAnsi="Arial" w:cs="Arial"/>
          <w:sz w:val="22"/>
          <w:szCs w:val="22"/>
        </w:rPr>
        <w:t xml:space="preserve">There is an Event Personnel Orientation scheduled before each round (if applicable) and typically they are scheduled </w:t>
      </w:r>
      <w:r w:rsidR="0024710B">
        <w:rPr>
          <w:rFonts w:ascii="Arial" w:hAnsi="Arial" w:cs="Arial"/>
          <w:sz w:val="22"/>
          <w:szCs w:val="22"/>
        </w:rPr>
        <w:t>60 minutes – 9</w:t>
      </w:r>
      <w:r w:rsidRPr="00BA4113">
        <w:rPr>
          <w:rFonts w:ascii="Arial" w:hAnsi="Arial" w:cs="Arial"/>
          <w:sz w:val="22"/>
          <w:szCs w:val="22"/>
        </w:rPr>
        <w:t>0 minutes prior to the start of the event.  You need to attend the orientation for the round 1, round 2, and/or both rounds depending on what you have been assigned by your State Advisor.</w:t>
      </w:r>
    </w:p>
    <w:p w14:paraId="5DC4FEAD" w14:textId="77777777" w:rsidR="00565413" w:rsidRDefault="00565413" w:rsidP="00BA4113">
      <w:pPr>
        <w:rPr>
          <w:rFonts w:ascii="Arial" w:hAnsi="Arial" w:cs="Arial"/>
          <w:b/>
        </w:rPr>
      </w:pPr>
    </w:p>
    <w:p w14:paraId="0A818D61" w14:textId="77777777" w:rsidR="0024710B" w:rsidRDefault="0024710B" w:rsidP="00BA4113">
      <w:pPr>
        <w:rPr>
          <w:rFonts w:ascii="Arial" w:hAnsi="Arial" w:cs="Arial"/>
          <w:b/>
        </w:rPr>
      </w:pPr>
    </w:p>
    <w:p w14:paraId="27196B27" w14:textId="77777777" w:rsidR="0024710B" w:rsidRDefault="0024710B" w:rsidP="00BA4113">
      <w:pPr>
        <w:rPr>
          <w:rFonts w:ascii="Arial" w:hAnsi="Arial" w:cs="Arial"/>
          <w:b/>
        </w:rPr>
      </w:pPr>
    </w:p>
    <w:p w14:paraId="15307164" w14:textId="77777777" w:rsidR="0024710B" w:rsidRDefault="0024710B" w:rsidP="00BA4113">
      <w:pPr>
        <w:rPr>
          <w:rFonts w:ascii="Arial" w:hAnsi="Arial" w:cs="Arial"/>
          <w:b/>
        </w:rPr>
      </w:pPr>
    </w:p>
    <w:p w14:paraId="7E7AC1F8" w14:textId="77777777" w:rsidR="0024710B" w:rsidRDefault="0024710B" w:rsidP="00BA4113">
      <w:pPr>
        <w:rPr>
          <w:rFonts w:ascii="Arial" w:hAnsi="Arial" w:cs="Arial"/>
          <w:b/>
        </w:rPr>
      </w:pPr>
    </w:p>
    <w:p w14:paraId="46705396" w14:textId="77777777" w:rsidR="0024710B" w:rsidRPr="00BA4113" w:rsidRDefault="0024710B" w:rsidP="00BA4113">
      <w:pPr>
        <w:rPr>
          <w:rFonts w:ascii="Arial" w:hAnsi="Arial" w:cs="Arial"/>
          <w:b/>
        </w:rPr>
      </w:pPr>
    </w:p>
    <w:p w14:paraId="6912974D" w14:textId="77777777" w:rsidR="00BE07C5" w:rsidRPr="00BA4113" w:rsidRDefault="00BE07C5" w:rsidP="002E7B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BA4113">
        <w:rPr>
          <w:rFonts w:ascii="Arial" w:hAnsi="Arial" w:cs="Arial"/>
          <w:color w:val="841619"/>
          <w:sz w:val="32"/>
          <w:szCs w:val="32"/>
        </w:rPr>
        <w:lastRenderedPageBreak/>
        <w:t>During the Event</w:t>
      </w:r>
    </w:p>
    <w:p w14:paraId="73BD925F" w14:textId="3AD7F93E" w:rsidR="0055481F" w:rsidRPr="00BA4113" w:rsidRDefault="0055481F" w:rsidP="005548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4113">
        <w:rPr>
          <w:rFonts w:ascii="Arial" w:hAnsi="Arial" w:cs="Arial"/>
          <w:sz w:val="22"/>
          <w:szCs w:val="22"/>
        </w:rPr>
        <w:t xml:space="preserve">Be kind. Competitors are typically extremely nervous, and your warm and caring attitude toward them </w:t>
      </w:r>
      <w:r w:rsidR="0024710B">
        <w:rPr>
          <w:rFonts w:ascii="Arial" w:hAnsi="Arial" w:cs="Arial"/>
          <w:sz w:val="22"/>
          <w:szCs w:val="22"/>
        </w:rPr>
        <w:t xml:space="preserve">makes a big difference. </w:t>
      </w:r>
    </w:p>
    <w:p w14:paraId="4AA5401F" w14:textId="77777777" w:rsidR="0055481F" w:rsidRPr="00BA4113" w:rsidRDefault="0055481F" w:rsidP="005548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48A3B7" w14:textId="4CDFCB3A" w:rsidR="0055481F" w:rsidRPr="00BA4113" w:rsidRDefault="0055481F" w:rsidP="005654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4113">
        <w:rPr>
          <w:rFonts w:ascii="Arial" w:hAnsi="Arial" w:cs="Arial"/>
          <w:sz w:val="22"/>
          <w:szCs w:val="22"/>
        </w:rPr>
        <w:t>Be flexible and open to change. Be willing to troubleshoot as needs arise.  Be willing to help anywhere.  You may be asked to help in a</w:t>
      </w:r>
      <w:r w:rsidR="0024710B">
        <w:rPr>
          <w:rFonts w:ascii="Arial" w:hAnsi="Arial" w:cs="Arial"/>
          <w:sz w:val="22"/>
          <w:szCs w:val="22"/>
        </w:rPr>
        <w:t xml:space="preserve"> different</w:t>
      </w:r>
      <w:r w:rsidRPr="00BA4113">
        <w:rPr>
          <w:rFonts w:ascii="Arial" w:hAnsi="Arial" w:cs="Arial"/>
          <w:sz w:val="22"/>
          <w:szCs w:val="22"/>
        </w:rPr>
        <w:t xml:space="preserve"> role than the one you were originally assigned.  This will only happen when we really need you there.  </w:t>
      </w:r>
    </w:p>
    <w:p w14:paraId="72128303" w14:textId="77777777" w:rsidR="00565413" w:rsidRPr="00BA4113" w:rsidRDefault="00565413" w:rsidP="005654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2C060C" w14:textId="243EC0B7" w:rsidR="004E2234" w:rsidRPr="00BA4113" w:rsidRDefault="0041473A" w:rsidP="002E7B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22"/>
          <w:szCs w:val="22"/>
        </w:rPr>
      </w:pPr>
      <w:r w:rsidRPr="00BA4113">
        <w:rPr>
          <w:rFonts w:ascii="Arial" w:hAnsi="Arial" w:cs="Arial"/>
          <w:sz w:val="22"/>
          <w:szCs w:val="22"/>
        </w:rPr>
        <w:t xml:space="preserve">Event Assistants </w:t>
      </w:r>
      <w:r w:rsidR="004E2234" w:rsidRPr="00BA4113">
        <w:rPr>
          <w:rFonts w:ascii="Arial" w:hAnsi="Arial" w:cs="Arial"/>
          <w:sz w:val="22"/>
          <w:szCs w:val="22"/>
        </w:rPr>
        <w:t xml:space="preserve">may act as </w:t>
      </w:r>
      <w:r w:rsidRPr="00BA4113">
        <w:rPr>
          <w:rFonts w:ascii="Arial" w:hAnsi="Arial" w:cs="Arial"/>
          <w:sz w:val="22"/>
          <w:szCs w:val="22"/>
        </w:rPr>
        <w:t xml:space="preserve">errand </w:t>
      </w:r>
      <w:r w:rsidR="004E2234" w:rsidRPr="00BA4113">
        <w:rPr>
          <w:rFonts w:ascii="Arial" w:hAnsi="Arial" w:cs="Arial"/>
          <w:sz w:val="22"/>
          <w:szCs w:val="22"/>
        </w:rPr>
        <w:t xml:space="preserve">runners, door monitors, competitor escorts, </w:t>
      </w:r>
      <w:r w:rsidR="00AF322D" w:rsidRPr="00BA4113">
        <w:rPr>
          <w:rFonts w:ascii="Arial" w:hAnsi="Arial" w:cs="Arial"/>
          <w:color w:val="000000" w:themeColor="text1"/>
          <w:sz w:val="22"/>
          <w:szCs w:val="22"/>
        </w:rPr>
        <w:t xml:space="preserve">patients/actors, </w:t>
      </w:r>
      <w:r w:rsidR="004E2234" w:rsidRPr="00BA4113">
        <w:rPr>
          <w:rFonts w:ascii="Arial" w:hAnsi="Arial" w:cs="Arial"/>
          <w:color w:val="000000" w:themeColor="text1"/>
          <w:sz w:val="22"/>
          <w:szCs w:val="22"/>
        </w:rPr>
        <w:t>or fulfil</w:t>
      </w:r>
      <w:r w:rsidR="00A73E0B" w:rsidRPr="00BA4113">
        <w:rPr>
          <w:rFonts w:ascii="Arial" w:hAnsi="Arial" w:cs="Arial"/>
          <w:color w:val="000000" w:themeColor="text1"/>
          <w:sz w:val="22"/>
          <w:szCs w:val="22"/>
        </w:rPr>
        <w:t>l</w:t>
      </w:r>
      <w:r w:rsidR="004E2234" w:rsidRPr="00BA41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2234" w:rsidRPr="00BA4113">
        <w:rPr>
          <w:rFonts w:ascii="Arial" w:hAnsi="Arial" w:cs="Arial"/>
          <w:sz w:val="22"/>
          <w:szCs w:val="22"/>
        </w:rPr>
        <w:t>other duties as assigned.</w:t>
      </w:r>
    </w:p>
    <w:p w14:paraId="09436494" w14:textId="77777777" w:rsidR="00BE07C5" w:rsidRPr="00565413" w:rsidRDefault="00BE07C5" w:rsidP="002E7B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</w:rPr>
      </w:pPr>
    </w:p>
    <w:p w14:paraId="7976420D" w14:textId="77777777" w:rsidR="00BE07C5" w:rsidRPr="00BA4113" w:rsidRDefault="00BE07C5" w:rsidP="002E7B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BA4113">
        <w:rPr>
          <w:rFonts w:ascii="Arial" w:hAnsi="Arial" w:cs="Arial"/>
          <w:color w:val="841619"/>
          <w:sz w:val="32"/>
          <w:szCs w:val="32"/>
        </w:rPr>
        <w:t>After the Event</w:t>
      </w:r>
    </w:p>
    <w:p w14:paraId="0A45F4C7" w14:textId="77777777" w:rsidR="005B3541" w:rsidRPr="00BA4113" w:rsidRDefault="005B3541" w:rsidP="005B3541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A4113">
        <w:rPr>
          <w:rFonts w:ascii="Arial" w:hAnsi="Arial" w:cs="Arial"/>
          <w:sz w:val="22"/>
          <w:szCs w:val="22"/>
        </w:rPr>
        <w:t xml:space="preserve">Complete the event personnel evaluation form with specific suggestions for improvement so that we can continue to improve for the future. </w:t>
      </w:r>
    </w:p>
    <w:p w14:paraId="0582E98A" w14:textId="77777777" w:rsidR="005B3541" w:rsidRDefault="005B3541" w:rsidP="002E7B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9DABE8F" w14:textId="77777777" w:rsidR="0024710B" w:rsidRDefault="0024710B" w:rsidP="0024710B">
      <w:r w:rsidRPr="006527B3">
        <w:rPr>
          <w:rFonts w:ascii="Arial" w:hAnsi="Arial" w:cs="Arial"/>
          <w:b/>
          <w:sz w:val="22"/>
          <w:szCs w:val="22"/>
        </w:rPr>
        <w:t>THANK YOU for your time and support!</w:t>
      </w:r>
    </w:p>
    <w:p w14:paraId="7A8FC76D" w14:textId="77777777" w:rsidR="004E2234" w:rsidRDefault="004E2234" w:rsidP="002E7B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</w:p>
    <w:tbl>
      <w:tblPr>
        <w:tblW w:w="15460" w:type="dxa"/>
        <w:tblInd w:w="-158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60"/>
      </w:tblGrid>
      <w:tr w:rsidR="004E2234" w14:paraId="27E99989" w14:textId="77777777" w:rsidTr="004E2234">
        <w:tc>
          <w:tcPr>
            <w:tcW w:w="15460" w:type="dxa"/>
            <w:tcBorders>
              <w:top w:val="single" w:sz="64" w:space="0" w:color="FFFFFF"/>
              <w:left w:val="single" w:sz="64" w:space="0" w:color="FFFFFF"/>
              <w:bottom w:val="single" w:sz="8" w:space="0" w:color="FFFFFF"/>
              <w:right w:val="single" w:sz="8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E297E1" w14:textId="77777777" w:rsidR="004E2234" w:rsidRDefault="004E2234" w:rsidP="002E7B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6F0B14"/>
                <w:sz w:val="32"/>
                <w:szCs w:val="32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5317D141" wp14:editId="53C38247">
                  <wp:extent cx="12700" cy="1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</w:tbl>
    <w:p w14:paraId="5CBB1F58" w14:textId="77777777" w:rsidR="004E2234" w:rsidRDefault="004E2234" w:rsidP="002E7B17"/>
    <w:p w14:paraId="11AE5E0B" w14:textId="77777777" w:rsidR="004E2234" w:rsidRDefault="004E2234" w:rsidP="002E7B17"/>
    <w:p w14:paraId="44CB48A8" w14:textId="77777777" w:rsidR="004E2234" w:rsidRDefault="004E2234" w:rsidP="002E7B17"/>
    <w:sectPr w:rsidR="004E2234" w:rsidSect="002E7B1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27DB" w14:textId="77777777" w:rsidR="007C500C" w:rsidRDefault="007C500C" w:rsidP="009A7189">
      <w:r>
        <w:separator/>
      </w:r>
    </w:p>
  </w:endnote>
  <w:endnote w:type="continuationSeparator" w:id="0">
    <w:p w14:paraId="4490608B" w14:textId="77777777" w:rsidR="007C500C" w:rsidRDefault="007C500C" w:rsidP="009A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D6EE" w14:textId="71196D11" w:rsidR="0024710B" w:rsidRDefault="0024710B">
    <w:pPr>
      <w:pStyle w:val="Footer"/>
      <w:jc w:val="right"/>
    </w:pPr>
    <w:r>
      <w:rPr>
        <w:rFonts w:ascii="Arial" w:hAnsi="Arial" w:cs="Arial"/>
        <w:sz w:val="20"/>
        <w:szCs w:val="20"/>
      </w:rPr>
      <w:t xml:space="preserve">HOSA Job Desc: Event Asst </w:t>
    </w:r>
    <w:r>
      <w:rPr>
        <w:rFonts w:ascii="Arial" w:hAnsi="Arial" w:cs="Arial"/>
        <w:sz w:val="20"/>
        <w:szCs w:val="20"/>
      </w:rPr>
      <w:t>Updated March 2020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id w:val="1686251573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0FF1770A" w14:textId="77777777" w:rsidR="009A7189" w:rsidRDefault="009A7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6A1A6" w14:textId="77777777" w:rsidR="007C500C" w:rsidRDefault="007C500C" w:rsidP="009A7189">
      <w:r>
        <w:separator/>
      </w:r>
    </w:p>
  </w:footnote>
  <w:footnote w:type="continuationSeparator" w:id="0">
    <w:p w14:paraId="49F0A098" w14:textId="77777777" w:rsidR="007C500C" w:rsidRDefault="007C500C" w:rsidP="009A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66A2E"/>
    <w:multiLevelType w:val="hybridMultilevel"/>
    <w:tmpl w:val="683E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17F91"/>
    <w:multiLevelType w:val="hybridMultilevel"/>
    <w:tmpl w:val="6D8E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C435B"/>
    <w:multiLevelType w:val="hybridMultilevel"/>
    <w:tmpl w:val="B4D6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2278"/>
    <w:multiLevelType w:val="hybridMultilevel"/>
    <w:tmpl w:val="AB24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93DAC"/>
    <w:multiLevelType w:val="hybridMultilevel"/>
    <w:tmpl w:val="BB9C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D32"/>
    <w:multiLevelType w:val="hybridMultilevel"/>
    <w:tmpl w:val="BD58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3C66"/>
    <w:multiLevelType w:val="hybridMultilevel"/>
    <w:tmpl w:val="A0508A7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19BD213B"/>
    <w:multiLevelType w:val="hybridMultilevel"/>
    <w:tmpl w:val="FD18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13EC"/>
    <w:multiLevelType w:val="hybridMultilevel"/>
    <w:tmpl w:val="BF885CA8"/>
    <w:lvl w:ilvl="0" w:tplc="1024A0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605D0E"/>
    <w:multiLevelType w:val="hybridMultilevel"/>
    <w:tmpl w:val="5E20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65E3D"/>
    <w:multiLevelType w:val="hybridMultilevel"/>
    <w:tmpl w:val="4EC6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2482D"/>
    <w:multiLevelType w:val="hybridMultilevel"/>
    <w:tmpl w:val="4E48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5A0E"/>
    <w:multiLevelType w:val="hybridMultilevel"/>
    <w:tmpl w:val="FFA8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D6BB7"/>
    <w:multiLevelType w:val="hybridMultilevel"/>
    <w:tmpl w:val="3D264A1E"/>
    <w:lvl w:ilvl="0" w:tplc="A7B2F6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E6C9F"/>
    <w:multiLevelType w:val="hybridMultilevel"/>
    <w:tmpl w:val="B34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B001A"/>
    <w:multiLevelType w:val="hybridMultilevel"/>
    <w:tmpl w:val="6C8A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30280"/>
    <w:multiLevelType w:val="hybridMultilevel"/>
    <w:tmpl w:val="2B08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33606"/>
    <w:multiLevelType w:val="hybridMultilevel"/>
    <w:tmpl w:val="D68C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175"/>
    <w:multiLevelType w:val="hybridMultilevel"/>
    <w:tmpl w:val="D896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A75E2"/>
    <w:multiLevelType w:val="hybridMultilevel"/>
    <w:tmpl w:val="DE1A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76F8D"/>
    <w:multiLevelType w:val="hybridMultilevel"/>
    <w:tmpl w:val="F90E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B7F12"/>
    <w:multiLevelType w:val="hybridMultilevel"/>
    <w:tmpl w:val="4BA20B40"/>
    <w:lvl w:ilvl="0" w:tplc="A7B2F6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1590"/>
    <w:multiLevelType w:val="hybridMultilevel"/>
    <w:tmpl w:val="4B06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C6B9B"/>
    <w:multiLevelType w:val="hybridMultilevel"/>
    <w:tmpl w:val="1C18157C"/>
    <w:lvl w:ilvl="0" w:tplc="BF00FBF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F15E3"/>
    <w:multiLevelType w:val="hybridMultilevel"/>
    <w:tmpl w:val="0F9E9B56"/>
    <w:lvl w:ilvl="0" w:tplc="1960FB92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2D14"/>
    <w:multiLevelType w:val="hybridMultilevel"/>
    <w:tmpl w:val="2A6E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27200"/>
    <w:multiLevelType w:val="hybridMultilevel"/>
    <w:tmpl w:val="6AC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521C4"/>
    <w:multiLevelType w:val="hybridMultilevel"/>
    <w:tmpl w:val="D89E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17B19"/>
    <w:multiLevelType w:val="hybridMultilevel"/>
    <w:tmpl w:val="0606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115EC"/>
    <w:multiLevelType w:val="hybridMultilevel"/>
    <w:tmpl w:val="CB8A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3820"/>
    <w:multiLevelType w:val="hybridMultilevel"/>
    <w:tmpl w:val="DA96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46292"/>
    <w:multiLevelType w:val="hybridMultilevel"/>
    <w:tmpl w:val="BF885CA8"/>
    <w:lvl w:ilvl="0" w:tplc="1024A0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8C517D"/>
    <w:multiLevelType w:val="hybridMultilevel"/>
    <w:tmpl w:val="DCAEA8CA"/>
    <w:lvl w:ilvl="0" w:tplc="A7B2F6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B50C5"/>
    <w:multiLevelType w:val="hybridMultilevel"/>
    <w:tmpl w:val="856C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65D4D"/>
    <w:multiLevelType w:val="hybridMultilevel"/>
    <w:tmpl w:val="2E3E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91DC6"/>
    <w:multiLevelType w:val="hybridMultilevel"/>
    <w:tmpl w:val="3EFC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85E89"/>
    <w:multiLevelType w:val="hybridMultilevel"/>
    <w:tmpl w:val="1488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65AD3"/>
    <w:multiLevelType w:val="hybridMultilevel"/>
    <w:tmpl w:val="03E24652"/>
    <w:lvl w:ilvl="0" w:tplc="93FC960E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 w15:restartNumberingAfterBreak="0">
    <w:nsid w:val="7E763F13"/>
    <w:multiLevelType w:val="hybridMultilevel"/>
    <w:tmpl w:val="EE26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E6A7D"/>
    <w:multiLevelType w:val="hybridMultilevel"/>
    <w:tmpl w:val="C804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D4328"/>
    <w:multiLevelType w:val="hybridMultilevel"/>
    <w:tmpl w:val="1E76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3"/>
  </w:num>
  <w:num w:numId="4">
    <w:abstractNumId w:val="14"/>
  </w:num>
  <w:num w:numId="5">
    <w:abstractNumId w:val="38"/>
  </w:num>
  <w:num w:numId="6">
    <w:abstractNumId w:val="32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36"/>
  </w:num>
  <w:num w:numId="12">
    <w:abstractNumId w:val="28"/>
  </w:num>
  <w:num w:numId="13">
    <w:abstractNumId w:val="13"/>
  </w:num>
  <w:num w:numId="14">
    <w:abstractNumId w:val="1"/>
  </w:num>
  <w:num w:numId="15">
    <w:abstractNumId w:val="21"/>
  </w:num>
  <w:num w:numId="16">
    <w:abstractNumId w:val="17"/>
  </w:num>
  <w:num w:numId="17">
    <w:abstractNumId w:val="29"/>
  </w:num>
  <w:num w:numId="18">
    <w:abstractNumId w:val="15"/>
  </w:num>
  <w:num w:numId="19">
    <w:abstractNumId w:val="24"/>
  </w:num>
  <w:num w:numId="20">
    <w:abstractNumId w:val="25"/>
  </w:num>
  <w:num w:numId="21">
    <w:abstractNumId w:val="18"/>
  </w:num>
  <w:num w:numId="22">
    <w:abstractNumId w:val="40"/>
  </w:num>
  <w:num w:numId="23">
    <w:abstractNumId w:val="34"/>
  </w:num>
  <w:num w:numId="24">
    <w:abstractNumId w:val="20"/>
  </w:num>
  <w:num w:numId="25">
    <w:abstractNumId w:val="2"/>
  </w:num>
  <w:num w:numId="26">
    <w:abstractNumId w:val="35"/>
  </w:num>
  <w:num w:numId="27">
    <w:abstractNumId w:val="16"/>
  </w:num>
  <w:num w:numId="28">
    <w:abstractNumId w:val="4"/>
  </w:num>
  <w:num w:numId="29">
    <w:abstractNumId w:val="23"/>
  </w:num>
  <w:num w:numId="30">
    <w:abstractNumId w:val="37"/>
  </w:num>
  <w:num w:numId="31">
    <w:abstractNumId w:val="39"/>
  </w:num>
  <w:num w:numId="32">
    <w:abstractNumId w:val="5"/>
  </w:num>
  <w:num w:numId="33">
    <w:abstractNumId w:val="27"/>
  </w:num>
  <w:num w:numId="34">
    <w:abstractNumId w:val="30"/>
  </w:num>
  <w:num w:numId="35">
    <w:abstractNumId w:val="26"/>
  </w:num>
  <w:num w:numId="36">
    <w:abstractNumId w:val="10"/>
  </w:num>
  <w:num w:numId="37">
    <w:abstractNumId w:val="6"/>
  </w:num>
  <w:num w:numId="38">
    <w:abstractNumId w:val="31"/>
  </w:num>
  <w:num w:numId="39">
    <w:abstractNumId w:val="8"/>
  </w:num>
  <w:num w:numId="40">
    <w:abstractNumId w:val="41"/>
  </w:num>
  <w:num w:numId="41">
    <w:abstractNumId w:val="3"/>
  </w:num>
  <w:num w:numId="4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CA"/>
    <w:rsid w:val="000107F1"/>
    <w:rsid w:val="00011EC2"/>
    <w:rsid w:val="00031314"/>
    <w:rsid w:val="00035F24"/>
    <w:rsid w:val="000411AB"/>
    <w:rsid w:val="000641E4"/>
    <w:rsid w:val="00071C01"/>
    <w:rsid w:val="000D4E01"/>
    <w:rsid w:val="00103692"/>
    <w:rsid w:val="00164367"/>
    <w:rsid w:val="00174CC4"/>
    <w:rsid w:val="00187B4D"/>
    <w:rsid w:val="001A6C6E"/>
    <w:rsid w:val="001A7C63"/>
    <w:rsid w:val="001D7A3C"/>
    <w:rsid w:val="001F0C9F"/>
    <w:rsid w:val="00207AAC"/>
    <w:rsid w:val="002404D2"/>
    <w:rsid w:val="0024710B"/>
    <w:rsid w:val="00251722"/>
    <w:rsid w:val="00261385"/>
    <w:rsid w:val="00262D67"/>
    <w:rsid w:val="00281A51"/>
    <w:rsid w:val="00283F0B"/>
    <w:rsid w:val="002A150C"/>
    <w:rsid w:val="002C1AEF"/>
    <w:rsid w:val="002D4888"/>
    <w:rsid w:val="002E7B17"/>
    <w:rsid w:val="00302B67"/>
    <w:rsid w:val="00314489"/>
    <w:rsid w:val="00341DB3"/>
    <w:rsid w:val="00354010"/>
    <w:rsid w:val="00377E09"/>
    <w:rsid w:val="0038698A"/>
    <w:rsid w:val="003900CD"/>
    <w:rsid w:val="003A5560"/>
    <w:rsid w:val="00405596"/>
    <w:rsid w:val="00414656"/>
    <w:rsid w:val="0041473A"/>
    <w:rsid w:val="00414999"/>
    <w:rsid w:val="00416AFF"/>
    <w:rsid w:val="00431CE9"/>
    <w:rsid w:val="00455837"/>
    <w:rsid w:val="00464DEC"/>
    <w:rsid w:val="0048756D"/>
    <w:rsid w:val="004A3237"/>
    <w:rsid w:val="004A69CE"/>
    <w:rsid w:val="004B55C9"/>
    <w:rsid w:val="004D78F8"/>
    <w:rsid w:val="004D7BAD"/>
    <w:rsid w:val="004E2234"/>
    <w:rsid w:val="004F0AFC"/>
    <w:rsid w:val="004F2CB9"/>
    <w:rsid w:val="004F4369"/>
    <w:rsid w:val="004F5BA7"/>
    <w:rsid w:val="00510D67"/>
    <w:rsid w:val="005125BB"/>
    <w:rsid w:val="005256A6"/>
    <w:rsid w:val="0053580C"/>
    <w:rsid w:val="0055481F"/>
    <w:rsid w:val="005563AE"/>
    <w:rsid w:val="00565413"/>
    <w:rsid w:val="00571B99"/>
    <w:rsid w:val="00586097"/>
    <w:rsid w:val="00587BCA"/>
    <w:rsid w:val="005A1C92"/>
    <w:rsid w:val="005B3541"/>
    <w:rsid w:val="005B58B0"/>
    <w:rsid w:val="005F54E4"/>
    <w:rsid w:val="005F6BAB"/>
    <w:rsid w:val="0060605C"/>
    <w:rsid w:val="00606D6D"/>
    <w:rsid w:val="00634962"/>
    <w:rsid w:val="00637BB9"/>
    <w:rsid w:val="00644A74"/>
    <w:rsid w:val="00653D9F"/>
    <w:rsid w:val="00655D2B"/>
    <w:rsid w:val="00663761"/>
    <w:rsid w:val="00665064"/>
    <w:rsid w:val="0067149E"/>
    <w:rsid w:val="00672081"/>
    <w:rsid w:val="006726CA"/>
    <w:rsid w:val="00697713"/>
    <w:rsid w:val="006B0640"/>
    <w:rsid w:val="006B6B54"/>
    <w:rsid w:val="006D4795"/>
    <w:rsid w:val="006E5A39"/>
    <w:rsid w:val="006E5BC8"/>
    <w:rsid w:val="006F574B"/>
    <w:rsid w:val="0073372A"/>
    <w:rsid w:val="0073384D"/>
    <w:rsid w:val="0074051B"/>
    <w:rsid w:val="007C500C"/>
    <w:rsid w:val="007D42A1"/>
    <w:rsid w:val="007D5FD8"/>
    <w:rsid w:val="007D725C"/>
    <w:rsid w:val="007E1589"/>
    <w:rsid w:val="007F6FB6"/>
    <w:rsid w:val="00811179"/>
    <w:rsid w:val="00824E97"/>
    <w:rsid w:val="00837755"/>
    <w:rsid w:val="00863192"/>
    <w:rsid w:val="0087229B"/>
    <w:rsid w:val="0087449A"/>
    <w:rsid w:val="008B20DD"/>
    <w:rsid w:val="008F0BC2"/>
    <w:rsid w:val="00906DA9"/>
    <w:rsid w:val="00920132"/>
    <w:rsid w:val="009269D6"/>
    <w:rsid w:val="00941FDE"/>
    <w:rsid w:val="009513C4"/>
    <w:rsid w:val="00957BA7"/>
    <w:rsid w:val="00965FC8"/>
    <w:rsid w:val="00975485"/>
    <w:rsid w:val="009A7189"/>
    <w:rsid w:val="009C43EE"/>
    <w:rsid w:val="009C531E"/>
    <w:rsid w:val="009D57AC"/>
    <w:rsid w:val="009E289D"/>
    <w:rsid w:val="009E7A13"/>
    <w:rsid w:val="009F6628"/>
    <w:rsid w:val="00A04BC1"/>
    <w:rsid w:val="00A071CE"/>
    <w:rsid w:val="00A46941"/>
    <w:rsid w:val="00A511F0"/>
    <w:rsid w:val="00A5774D"/>
    <w:rsid w:val="00A632B0"/>
    <w:rsid w:val="00A71BE2"/>
    <w:rsid w:val="00A73E0B"/>
    <w:rsid w:val="00AA689D"/>
    <w:rsid w:val="00AD4B9D"/>
    <w:rsid w:val="00AD707E"/>
    <w:rsid w:val="00AE02ED"/>
    <w:rsid w:val="00AE1F7D"/>
    <w:rsid w:val="00AF322D"/>
    <w:rsid w:val="00B17B27"/>
    <w:rsid w:val="00B265EF"/>
    <w:rsid w:val="00B308E3"/>
    <w:rsid w:val="00B50CFA"/>
    <w:rsid w:val="00B61110"/>
    <w:rsid w:val="00B74CB7"/>
    <w:rsid w:val="00B84CA9"/>
    <w:rsid w:val="00BA4113"/>
    <w:rsid w:val="00BB57F1"/>
    <w:rsid w:val="00BC2F38"/>
    <w:rsid w:val="00BE07C5"/>
    <w:rsid w:val="00BE5339"/>
    <w:rsid w:val="00BE6B32"/>
    <w:rsid w:val="00C00776"/>
    <w:rsid w:val="00C00FC7"/>
    <w:rsid w:val="00C046CA"/>
    <w:rsid w:val="00C048D5"/>
    <w:rsid w:val="00C43A1D"/>
    <w:rsid w:val="00C66568"/>
    <w:rsid w:val="00C675CD"/>
    <w:rsid w:val="00CA5CE4"/>
    <w:rsid w:val="00CA62D9"/>
    <w:rsid w:val="00CB10E5"/>
    <w:rsid w:val="00CC4267"/>
    <w:rsid w:val="00CD1000"/>
    <w:rsid w:val="00CD519B"/>
    <w:rsid w:val="00CF49D9"/>
    <w:rsid w:val="00D13AA2"/>
    <w:rsid w:val="00D247BD"/>
    <w:rsid w:val="00D9157E"/>
    <w:rsid w:val="00DB2328"/>
    <w:rsid w:val="00DB2CAA"/>
    <w:rsid w:val="00DB704C"/>
    <w:rsid w:val="00DD2DFD"/>
    <w:rsid w:val="00DD68C2"/>
    <w:rsid w:val="00DE2ED2"/>
    <w:rsid w:val="00DE7B31"/>
    <w:rsid w:val="00E162FC"/>
    <w:rsid w:val="00E25AF5"/>
    <w:rsid w:val="00E34231"/>
    <w:rsid w:val="00E4194C"/>
    <w:rsid w:val="00E45033"/>
    <w:rsid w:val="00E47820"/>
    <w:rsid w:val="00E650CE"/>
    <w:rsid w:val="00E70F7D"/>
    <w:rsid w:val="00E95B0B"/>
    <w:rsid w:val="00E96ECC"/>
    <w:rsid w:val="00EA2BAE"/>
    <w:rsid w:val="00EA2CB6"/>
    <w:rsid w:val="00EB0A52"/>
    <w:rsid w:val="00EC545D"/>
    <w:rsid w:val="00EC576B"/>
    <w:rsid w:val="00ED690D"/>
    <w:rsid w:val="00ED7C24"/>
    <w:rsid w:val="00F10D56"/>
    <w:rsid w:val="00F15CB0"/>
    <w:rsid w:val="00F15DBE"/>
    <w:rsid w:val="00F2421A"/>
    <w:rsid w:val="00F2448C"/>
    <w:rsid w:val="00F577F0"/>
    <w:rsid w:val="00F57A73"/>
    <w:rsid w:val="00F70162"/>
    <w:rsid w:val="00F77632"/>
    <w:rsid w:val="00F82D7C"/>
    <w:rsid w:val="00F841D7"/>
    <w:rsid w:val="00F862AA"/>
    <w:rsid w:val="00FB3DF4"/>
    <w:rsid w:val="00FC09BC"/>
    <w:rsid w:val="00FD31EC"/>
    <w:rsid w:val="00FE0A4A"/>
    <w:rsid w:val="00FE160F"/>
    <w:rsid w:val="00FE6F9F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399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B3DF4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eastAsia="Times New Roman" w:hAnsi="Comic Sans M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75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FB3DF4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6B6B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56A6"/>
  </w:style>
  <w:style w:type="character" w:styleId="Hyperlink">
    <w:name w:val="Hyperlink"/>
    <w:basedOn w:val="DefaultParagraphFont"/>
    <w:uiPriority w:val="99"/>
    <w:unhideWhenUsed/>
    <w:rsid w:val="00035F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189"/>
  </w:style>
  <w:style w:type="paragraph" w:styleId="Footer">
    <w:name w:val="footer"/>
    <w:basedOn w:val="Normal"/>
    <w:link w:val="FooterChar"/>
    <w:uiPriority w:val="99"/>
    <w:unhideWhenUsed/>
    <w:rsid w:val="009A7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189"/>
  </w:style>
  <w:style w:type="character" w:styleId="FollowedHyperlink">
    <w:name w:val="FollowedHyperlink"/>
    <w:basedOn w:val="DefaultParagraphFont"/>
    <w:uiPriority w:val="99"/>
    <w:semiHidden/>
    <w:unhideWhenUsed/>
    <w:rsid w:val="00BA4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hosa.org/append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F021-4023-4460-8254-396D04C4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Bergen Morehouse</dc:creator>
  <cp:keywords/>
  <dc:description/>
  <cp:lastModifiedBy>Carie</cp:lastModifiedBy>
  <cp:revision>2</cp:revision>
  <dcterms:created xsi:type="dcterms:W3CDTF">2020-03-07T15:24:00Z</dcterms:created>
  <dcterms:modified xsi:type="dcterms:W3CDTF">2020-03-07T15:24:00Z</dcterms:modified>
</cp:coreProperties>
</file>