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49" w:rsidRPr="00374ADD" w:rsidRDefault="006207D1" w:rsidP="006207D1">
      <w:pPr>
        <w:jc w:val="center"/>
        <w:rPr>
          <w:rFonts w:ascii="Arial" w:hAnsi="Arial" w:cs="Arial"/>
          <w:b/>
          <w:u w:val="single"/>
        </w:rPr>
      </w:pPr>
      <w:r w:rsidRPr="00374ADD">
        <w:rPr>
          <w:rFonts w:ascii="Arial" w:hAnsi="Arial" w:cs="Arial"/>
          <w:b/>
          <w:u w:val="single"/>
        </w:rPr>
        <w:t>Medical Reserve Corps: Online Scavenger Hunt</w:t>
      </w:r>
    </w:p>
    <w:p w:rsidR="006207D1" w:rsidRPr="00870A56" w:rsidRDefault="006207D1" w:rsidP="006207D1">
      <w:pPr>
        <w:spacing w:after="0" w:line="24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Using the MRC website (</w:t>
      </w:r>
      <w:hyperlink r:id="rId7" w:history="1">
        <w:r w:rsidRPr="00870A56">
          <w:rPr>
            <w:rStyle w:val="Hyperlink"/>
            <w:rFonts w:ascii="Arial" w:hAnsi="Arial" w:cs="Arial"/>
          </w:rPr>
          <w:t>https://medicalreservecorps.gov</w:t>
        </w:r>
      </w:hyperlink>
      <w:r w:rsidRPr="00870A56">
        <w:rPr>
          <w:rFonts w:ascii="Arial" w:hAnsi="Arial" w:cs="Arial"/>
        </w:rPr>
        <w:t xml:space="preserve"> ), answer each of the following questions. </w:t>
      </w:r>
    </w:p>
    <w:p w:rsidR="006207D1" w:rsidRPr="00870A56" w:rsidRDefault="006207D1" w:rsidP="006207D1">
      <w:pPr>
        <w:spacing w:after="0" w:line="240" w:lineRule="auto"/>
        <w:rPr>
          <w:rFonts w:ascii="Arial" w:hAnsi="Arial" w:cs="Arial"/>
        </w:rPr>
      </w:pP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What is the MRC?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many MRC units are there nationwide?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many volunteers comprise the MRC?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Describe five activities that MRC volunteers can participate in in their own communities.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 xml:space="preserve">Using the most recent </w:t>
      </w:r>
      <w:r w:rsidRPr="00870A56">
        <w:rPr>
          <w:rFonts w:ascii="Arial" w:hAnsi="Arial" w:cs="Arial"/>
          <w:i/>
        </w:rPr>
        <w:t>MRC IN FOCUS</w:t>
      </w:r>
      <w:r w:rsidRPr="00870A56">
        <w:rPr>
          <w:rFonts w:ascii="Arial" w:hAnsi="Arial" w:cs="Arial"/>
        </w:rPr>
        <w:t>, describe two events MRC units were involved in. What impact do you feel this had on the local community?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 xml:space="preserve">Locate the </w:t>
      </w:r>
      <w:r w:rsidRPr="00870A56">
        <w:rPr>
          <w:rFonts w:ascii="Arial" w:hAnsi="Arial" w:cs="Arial"/>
          <w:i/>
        </w:rPr>
        <w:t>News and Events</w:t>
      </w:r>
      <w:r w:rsidRPr="00870A56">
        <w:rPr>
          <w:rFonts w:ascii="Arial" w:hAnsi="Arial" w:cs="Arial"/>
        </w:rPr>
        <w:t xml:space="preserve"> section. Read two of the articles in the latest news, and describe what occurred. Specifically look for any articles related to youth involvement in the MRC.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Where is the closest local unit to our school?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A local doctor has asked you why they should volunteer in the MRC. Explain how it is beneficial to not only the community, but to each volunteer also.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What do MRC volunteers do?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has the current volunteer spotlight? Why did he/she join?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Leadership is important in MRC Units. What four areas of leadership does MRC training focus on?</w:t>
      </w:r>
    </w:p>
    <w:p w:rsidR="006207D1" w:rsidRPr="00870A56" w:rsidRDefault="006207D1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can someone start a new MRC unit?</w:t>
      </w:r>
    </w:p>
    <w:p w:rsidR="006207D1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do you join an already existing MRC?</w:t>
      </w:r>
    </w:p>
    <w:p w:rsidR="003C3A46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can you recruit for a local MRC unit?</w:t>
      </w:r>
    </w:p>
    <w:p w:rsidR="003C3A46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The MRC and the American Red Cross partner together to reach common goals. What activities do they support each other with? Why is this important?</w:t>
      </w:r>
    </w:p>
    <w:p w:rsidR="003C3A46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is the Regional Coordinator for our area?</w:t>
      </w:r>
    </w:p>
    <w:p w:rsidR="003C3A46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is our State Coordinator?</w:t>
      </w:r>
    </w:p>
    <w:p w:rsidR="003C3A46" w:rsidRPr="00870A56" w:rsidRDefault="003C3A46" w:rsidP="00870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Locate the people currently serving in each of the below roles. Give a brief description of their biographies.</w:t>
      </w:r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Director:</w:t>
      </w:r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Deputy Director:</w:t>
      </w:r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Deputy Director:</w:t>
      </w:r>
      <w:bookmarkStart w:id="0" w:name="_GoBack"/>
      <w:bookmarkEnd w:id="0"/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p w:rsidR="003C3A46" w:rsidRPr="00870A56" w:rsidRDefault="003C3A46" w:rsidP="00870A5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sectPr w:rsidR="003C3A46" w:rsidRPr="00870A56" w:rsidSect="00374A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F4" w:rsidRDefault="009D21F4" w:rsidP="006207D1">
      <w:pPr>
        <w:spacing w:after="0" w:line="240" w:lineRule="auto"/>
      </w:pPr>
      <w:r>
        <w:separator/>
      </w:r>
    </w:p>
  </w:endnote>
  <w:endnote w:type="continuationSeparator" w:id="0">
    <w:p w:rsidR="009D21F4" w:rsidRDefault="009D21F4" w:rsidP="006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79" w:rsidRPr="00FF7E79" w:rsidRDefault="00FF7E79" w:rsidP="00FF7E79">
    <w:pPr>
      <w:pStyle w:val="Footer"/>
      <w:jc w:val="center"/>
      <w:rPr>
        <w:sz w:val="18"/>
        <w:szCs w:val="18"/>
      </w:rPr>
    </w:pPr>
    <w:r w:rsidRPr="00FF7E79">
      <w:rPr>
        <w:sz w:val="18"/>
        <w:szCs w:val="18"/>
      </w:rPr>
      <w:t xml:space="preserve">Developed by Christina </w:t>
    </w:r>
    <w:proofErr w:type="spellStart"/>
    <w:r w:rsidRPr="00FF7E79">
      <w:rPr>
        <w:sz w:val="18"/>
        <w:szCs w:val="18"/>
      </w:rPr>
      <w:t>Isong</w:t>
    </w:r>
    <w:proofErr w:type="spellEnd"/>
  </w:p>
  <w:p w:rsidR="00FF7E79" w:rsidRDefault="00F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F4" w:rsidRDefault="009D21F4" w:rsidP="006207D1">
      <w:pPr>
        <w:spacing w:after="0" w:line="240" w:lineRule="auto"/>
      </w:pPr>
      <w:r>
        <w:separator/>
      </w:r>
    </w:p>
  </w:footnote>
  <w:footnote w:type="continuationSeparator" w:id="0">
    <w:p w:rsidR="009D21F4" w:rsidRDefault="009D21F4" w:rsidP="0062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D1" w:rsidRPr="00870A56" w:rsidRDefault="006207D1">
    <w:pPr>
      <w:pStyle w:val="Header"/>
      <w:rPr>
        <w:rFonts w:ascii="Arial" w:hAnsi="Arial" w:cs="Arial"/>
      </w:rPr>
    </w:pPr>
    <w:r w:rsidRPr="00870A56">
      <w:rPr>
        <w:rFonts w:ascii="Arial" w:hAnsi="Arial" w:cs="Arial"/>
      </w:rPr>
      <w:t>Name:</w:t>
    </w:r>
    <w:r w:rsidRPr="00870A56">
      <w:rPr>
        <w:rFonts w:ascii="Arial" w:hAnsi="Arial" w:cs="Arial"/>
      </w:rPr>
      <w:tab/>
      <w:t>Unit: MRC</w:t>
    </w:r>
    <w:r w:rsidR="003C3A46" w:rsidRPr="00870A56">
      <w:rPr>
        <w:rFonts w:ascii="Arial" w:hAnsi="Arial" w:cs="Arial"/>
      </w:rPr>
      <w:t xml:space="preserve"> and Youth Engagement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7FA2"/>
    <w:multiLevelType w:val="hybridMultilevel"/>
    <w:tmpl w:val="1CC4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1"/>
    <w:rsid w:val="000B27CC"/>
    <w:rsid w:val="00374ADD"/>
    <w:rsid w:val="003C3A46"/>
    <w:rsid w:val="006207D1"/>
    <w:rsid w:val="006C2049"/>
    <w:rsid w:val="00870A56"/>
    <w:rsid w:val="008E0F65"/>
    <w:rsid w:val="009D21F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2C9A9-9AB8-490B-99F9-44397F6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D1"/>
  </w:style>
  <w:style w:type="paragraph" w:styleId="Footer">
    <w:name w:val="footer"/>
    <w:basedOn w:val="Normal"/>
    <w:link w:val="FooterChar"/>
    <w:uiPriority w:val="99"/>
    <w:unhideWhenUsed/>
    <w:rsid w:val="006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D1"/>
  </w:style>
  <w:style w:type="character" w:styleId="Hyperlink">
    <w:name w:val="Hyperlink"/>
    <w:basedOn w:val="DefaultParagraphFont"/>
    <w:uiPriority w:val="99"/>
    <w:unhideWhenUsed/>
    <w:rsid w:val="006207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alreservecor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Isong</dc:creator>
  <cp:keywords/>
  <dc:description/>
  <cp:lastModifiedBy>Jen</cp:lastModifiedBy>
  <cp:revision>2</cp:revision>
  <cp:lastPrinted>2014-09-15T19:18:00Z</cp:lastPrinted>
  <dcterms:created xsi:type="dcterms:W3CDTF">2014-12-26T16:31:00Z</dcterms:created>
  <dcterms:modified xsi:type="dcterms:W3CDTF">2014-12-26T16:31:00Z</dcterms:modified>
</cp:coreProperties>
</file>