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14D5" w:rsidRDefault="003B14D5"/>
    <w:p w:rsidR="003B14D5" w:rsidRDefault="003B14D5"/>
    <w:p w:rsidR="003B14D5" w:rsidRDefault="003B14D5"/>
    <w:p w:rsidR="003B14D5" w:rsidRDefault="003B14D5"/>
    <w:p w:rsidR="003B14D5" w:rsidRDefault="00006152">
      <w:r>
        <w:rPr>
          <w:noProof/>
        </w:rPr>
        <w:drawing>
          <wp:inline distT="0" distB="0" distL="0" distR="0">
            <wp:extent cx="5486400" cy="636270"/>
            <wp:effectExtent l="0" t="0" r="0" b="0"/>
            <wp:docPr id="1" name="Picture 1" descr="Even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nt Ban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D5" w:rsidRDefault="003B14D5"/>
    <w:p w:rsidR="003B14D5" w:rsidRDefault="00792609">
      <w:pPr>
        <w:rPr>
          <w:sz w:val="20"/>
          <w:szCs w:val="20"/>
        </w:rPr>
      </w:pPr>
      <w:r>
        <w:rPr>
          <w:sz w:val="20"/>
          <w:szCs w:val="20"/>
        </w:rPr>
        <w:t>December 8, 2020</w:t>
      </w:r>
    </w:p>
    <w:p w:rsidR="00792609" w:rsidRPr="00792609" w:rsidRDefault="00792609">
      <w:pPr>
        <w:rPr>
          <w:sz w:val="20"/>
          <w:szCs w:val="20"/>
        </w:rPr>
      </w:pPr>
    </w:p>
    <w:p w:rsidR="005A496E" w:rsidRDefault="005A496E">
      <w:r>
        <w:t>COVID &amp; Biological Threats- Rapid Vaccine</w:t>
      </w:r>
    </w:p>
    <w:p w:rsidR="005A496E" w:rsidRDefault="005A496E">
      <w:r>
        <w:t xml:space="preserve">Dr. Matthew Hepburn </w:t>
      </w:r>
    </w:p>
    <w:p w:rsidR="005A496E" w:rsidRDefault="005A496E" w:rsidP="005A496E">
      <w:r>
        <w:t xml:space="preserve">Vaccine Development Lead Operation Warp </w:t>
      </w:r>
    </w:p>
    <w:p w:rsidR="005A496E" w:rsidRDefault="005A496E" w:rsidP="005A496E"/>
    <w:p w:rsidR="009F17C5" w:rsidRDefault="005A496E" w:rsidP="005A496E">
      <w:r>
        <w:t>Dr. Hepburn stated in his presentation the mission before the members of Operation Warp Speed seemed to be a mission impossible.   He states that setting a stretch goal was so important.  This week and next</w:t>
      </w:r>
      <w:r w:rsidR="00CF6EEE">
        <w:t>,</w:t>
      </w:r>
      <w:r>
        <w:t xml:space="preserve"> two pharmaceutical companies will </w:t>
      </w:r>
      <w:r w:rsidR="00CF6EEE">
        <w:t xml:space="preserve">be </w:t>
      </w:r>
      <w:r>
        <w:t xml:space="preserve">presenting their vaccines to Advisory Committees with hopes of FDA approval.  If approved vaccines should be heading </w:t>
      </w:r>
      <w:r w:rsidR="009F17C5">
        <w:t>for frontline health professionals in 24 hours.</w:t>
      </w:r>
    </w:p>
    <w:p w:rsidR="009F17C5" w:rsidRDefault="009F17C5" w:rsidP="005A496E"/>
    <w:p w:rsidR="009F17C5" w:rsidRDefault="009F17C5" w:rsidP="005A496E">
      <w:r>
        <w:t xml:space="preserve">Go to the following website to learn more about </w:t>
      </w:r>
      <w:hyperlink r:id="rId7" w:history="1">
        <w:r w:rsidRPr="009F17C5">
          <w:rPr>
            <w:rStyle w:val="Hyperlink"/>
          </w:rPr>
          <w:t>Operation Warp Speed</w:t>
        </w:r>
      </w:hyperlink>
      <w:r>
        <w:t>.</w:t>
      </w:r>
    </w:p>
    <w:p w:rsidR="005A496E" w:rsidRDefault="009F17C5" w:rsidP="005A496E">
      <w:r>
        <w:t xml:space="preserve">Also read about the </w:t>
      </w:r>
      <w:hyperlink r:id="rId8" w:history="1">
        <w:r w:rsidRPr="009F17C5">
          <w:rPr>
            <w:rStyle w:val="Hyperlink"/>
          </w:rPr>
          <w:t>COVID-19 vaccine</w:t>
        </w:r>
      </w:hyperlink>
      <w:r>
        <w:t xml:space="preserve"> on the CDC website.</w:t>
      </w:r>
      <w:r w:rsidR="005A496E">
        <w:t xml:space="preserve"> </w:t>
      </w:r>
    </w:p>
    <w:p w:rsidR="003B14D5" w:rsidRDefault="003B14D5"/>
    <w:p w:rsidR="009F17C5" w:rsidRDefault="009F17C5">
      <w:r>
        <w:t>As a member of a team of HOSA-Future Health Professionals, you have been asked to present information to a group that is vaccine hesitant as to why they should take the vaccine and the implications of vaccination in controlling the spread of COVID-19.</w:t>
      </w:r>
    </w:p>
    <w:p w:rsidR="009F17C5" w:rsidRDefault="009F17C5"/>
    <w:p w:rsidR="009F17C5" w:rsidRDefault="009F17C5">
      <w:r>
        <w:t xml:space="preserve">Your teacher will instruct to use either the guidelines for </w:t>
      </w:r>
      <w:hyperlink r:id="rId9" w:history="1">
        <w:r w:rsidRPr="009F17C5">
          <w:rPr>
            <w:rStyle w:val="Hyperlink"/>
          </w:rPr>
          <w:t>Health Education</w:t>
        </w:r>
      </w:hyperlink>
      <w:r>
        <w:t xml:space="preserve"> or </w:t>
      </w:r>
      <w:hyperlink r:id="rId10" w:history="1">
        <w:r w:rsidRPr="009F17C5">
          <w:rPr>
            <w:rStyle w:val="Hyperlink"/>
          </w:rPr>
          <w:t>Public Health</w:t>
        </w:r>
      </w:hyperlink>
      <w:r>
        <w:t xml:space="preserve"> as a rubric for your presentation.  </w:t>
      </w:r>
    </w:p>
    <w:p w:rsidR="003B14D5" w:rsidRDefault="003B14D5"/>
    <w:sectPr w:rsidR="003B14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5631" w:rsidRDefault="009A5631">
      <w:r>
        <w:separator/>
      </w:r>
    </w:p>
  </w:endnote>
  <w:endnote w:type="continuationSeparator" w:id="0">
    <w:p w:rsidR="009A5631" w:rsidRDefault="009A5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3B14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3B14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3B1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5631" w:rsidRDefault="009A5631">
      <w:r>
        <w:separator/>
      </w:r>
    </w:p>
  </w:footnote>
  <w:footnote w:type="continuationSeparator" w:id="0">
    <w:p w:rsidR="009A5631" w:rsidRDefault="009A5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3B14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00615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822898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89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4D5" w:rsidRDefault="0000615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-789709</wp:posOffset>
          </wp:positionV>
          <wp:extent cx="7772030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bis-HOSA Rebrand-Letterhead-Alternate-Word-Doc-New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D5"/>
    <w:rsid w:val="00006152"/>
    <w:rsid w:val="00277419"/>
    <w:rsid w:val="003B14D5"/>
    <w:rsid w:val="005A496E"/>
    <w:rsid w:val="00792609"/>
    <w:rsid w:val="009A5631"/>
    <w:rsid w:val="009F17C5"/>
    <w:rsid w:val="00C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93A9D"/>
  <w15:chartTrackingRefBased/>
  <w15:docId w15:val="{C2AC3BF6-AD24-D04B-9780-700672F7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F17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17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vaccines/index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hhs.gov/coronavirus/explaining-operation-warp-speed/index.htm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hosa.org/sites/default/files/20-21%20PH%20Aug30v2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hosa.org/sites/default/files/20-21%20HE%20Aug31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2020-12-08T17:18:00Z</dcterms:created>
  <dcterms:modified xsi:type="dcterms:W3CDTF">2020-12-08T18:54:00Z</dcterms:modified>
</cp:coreProperties>
</file>